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  <w:r/>
      <w:r>
        <w:rPr>
          <w:rFonts w:ascii="Times New Roman" w:hAnsi="Times New Roman" w:cs="Times New Roman"/>
          <w:sz w:val="24"/>
          <w:szCs w:val="24"/>
        </w:rPr>
        <w:t xml:space="preserve">DELO-MEBEL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/>
    </w:p>
    <w:p>
      <w:pPr>
        <w:ind w:left="4956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(ФИО полностью)</w:t>
      </w:r>
      <w:r/>
    </w:p>
    <w:p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серия_____ № _________</w:t>
      </w:r>
      <w:r>
        <w:rPr>
          <w:rFonts w:ascii="Times New Roman" w:hAnsi="Times New Roman" w:cs="Times New Roman"/>
          <w:sz w:val="24"/>
          <w:szCs w:val="24"/>
        </w:rPr>
        <w:t xml:space="preserve"> выдан</w:t>
      </w:r>
      <w:r/>
    </w:p>
    <w:p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/>
    </w:p>
    <w:p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выдачи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 20__ г. в Интернет-магазине </w:t>
      </w:r>
      <w:r>
        <w:rPr>
          <w:rFonts w:ascii="Times New Roman" w:hAnsi="Times New Roman" w:cs="Times New Roman"/>
          <w:sz w:val="24"/>
          <w:szCs w:val="24"/>
        </w:rPr>
        <w:t xml:space="preserve">DELO-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MEBEL</w:t>
      </w:r>
      <w:r>
        <w:rPr>
          <w:rFonts w:ascii="Times New Roman" w:hAnsi="Times New Roman" w:cs="Times New Roman"/>
          <w:sz w:val="24"/>
          <w:szCs w:val="24"/>
        </w:rPr>
        <w:t xml:space="preserve">, из каталога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сервере </w:t>
      </w:r>
      <w:hyperlink r:id="rId9" w:tooltip="https://delo-mebel.com/" w:history="1">
        <w:r>
          <w:rPr>
            <w:rStyle w:val="611"/>
          </w:rPr>
          <w:t xml:space="preserve">https://delo-mebel.com/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приобретен Товар ____________________________________________________________________________________________________________________________________________________________________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i/>
          <w:color w:val="999999"/>
          <w:sz w:val="18"/>
          <w:szCs w:val="18"/>
        </w:rPr>
      </w:pPr>
      <w:r>
        <w:rPr>
          <w:rFonts w:ascii="Times New Roman" w:hAnsi="Times New Roman" w:cs="Times New Roman"/>
          <w:i/>
          <w:color w:val="999999"/>
          <w:sz w:val="18"/>
          <w:szCs w:val="18"/>
        </w:rPr>
        <w:t xml:space="preserve"> (укажите наименование Товара, марку, модель, артикул, количество)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 № _____________________ от «___» ___________ 20__ г.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возврата Товара: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 подошел по форме, габаритам, фасону, расцветке, размеру или комплектации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нужное)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товар ненадлежащего качества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дефект)</w:t>
      </w:r>
      <w:r>
        <w:rPr>
          <w:rFonts w:ascii="Times New Roman" w:hAnsi="Times New Roman" w:cs="Times New Roman"/>
          <w:i/>
          <w:sz w:val="24"/>
          <w:szCs w:val="24"/>
        </w:rPr>
        <w:t xml:space="preserve">_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другая причина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 xml:space="preserve">РФ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защите прав потребителей»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2300-1от </w:t>
      </w:r>
      <w:r>
        <w:rPr>
          <w:rFonts w:ascii="Times New Roman" w:hAnsi="Times New Roman" w:cs="Times New Roman"/>
          <w:sz w:val="24"/>
          <w:szCs w:val="24"/>
        </w:rPr>
        <w:t xml:space="preserve">07.02.92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г., прошу </w:t>
      </w:r>
      <w:r>
        <w:rPr>
          <w:rFonts w:ascii="Times New Roman" w:hAnsi="Times New Roman" w:cs="Times New Roman"/>
          <w:sz w:val="24"/>
          <w:szCs w:val="24"/>
        </w:rPr>
        <w:t xml:space="preserve">расторгнуть со </w:t>
      </w:r>
      <w:r>
        <w:rPr>
          <w:rFonts w:ascii="Times New Roman" w:hAnsi="Times New Roman" w:cs="Times New Roman"/>
          <w:sz w:val="24"/>
          <w:szCs w:val="24"/>
        </w:rPr>
        <w:t xml:space="preserve">мной договор купли-продажи и возвратить сумму в размере 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i/>
          <w:color w:val="999999"/>
          <w:sz w:val="18"/>
          <w:szCs w:val="18"/>
        </w:rPr>
      </w:pPr>
      <w:r>
        <w:rPr>
          <w:rFonts w:ascii="Times New Roman" w:hAnsi="Times New Roman" w:cs="Times New Roman"/>
          <w:i/>
          <w:color w:val="999999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color w:val="999999"/>
          <w:sz w:val="18"/>
          <w:szCs w:val="18"/>
        </w:rPr>
        <w:t xml:space="preserve">(сумма цифрами и прописью)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</w:t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1.Получатель: _____________________________________________________________</w:t>
      </w:r>
      <w:r/>
    </w:p>
    <w:p>
      <w:pPr>
        <w:ind w:left="720"/>
        <w:jc w:val="center"/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(ФИО полностью)</w:t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Название банка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БИК </w:t>
      </w:r>
      <w:r>
        <w:rPr>
          <w:rFonts w:ascii="Times New Roman" w:hAnsi="Times New Roman" w:cs="Times New Roman"/>
          <w:sz w:val="24"/>
          <w:szCs w:val="24"/>
        </w:rPr>
        <w:t xml:space="preserve">банка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Расчетный счет (для перечисления на карту), начинается с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 _ _ _ _ _ _ _ _ _ _ _ _ _ _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Номер личной карты (чаще всего 16 символов)</w:t>
      </w:r>
      <w:r>
        <w:rPr>
          <w:rFonts w:ascii="Times New Roman" w:hAnsi="Times New Roman" w:cs="Times New Roman"/>
          <w:sz w:val="24"/>
          <w:szCs w:val="24"/>
        </w:rPr>
        <w:t xml:space="preserve"> _ _ _ </w:t>
      </w:r>
      <w:r>
        <w:rPr>
          <w:rFonts w:ascii="Times New Roman" w:hAnsi="Times New Roman" w:cs="Times New Roman"/>
          <w:sz w:val="24"/>
          <w:szCs w:val="24"/>
        </w:rPr>
        <w:t xml:space="preserve">_  _</w:t>
      </w:r>
      <w:r>
        <w:rPr>
          <w:rFonts w:ascii="Times New Roman" w:hAnsi="Times New Roman" w:cs="Times New Roman"/>
          <w:sz w:val="24"/>
          <w:szCs w:val="24"/>
        </w:rPr>
        <w:t xml:space="preserve"> _ _ _  _ _ _ _  _ _ _ _ 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Контактный 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+7</w:t>
      </w:r>
      <w:r>
        <w:rPr>
          <w:rFonts w:ascii="Times New Roman" w:hAnsi="Times New Roman" w:cs="Times New Roman"/>
          <w:sz w:val="24"/>
          <w:szCs w:val="24"/>
        </w:rPr>
        <w:t xml:space="preserve"> (_ _ </w:t>
      </w:r>
      <w:r>
        <w:rPr>
          <w:rFonts w:ascii="Times New Roman" w:hAnsi="Times New Roman" w:cs="Times New Roman"/>
          <w:sz w:val="24"/>
          <w:szCs w:val="24"/>
        </w:rPr>
        <w:t xml:space="preserve">_ )</w:t>
      </w:r>
      <w:r>
        <w:rPr>
          <w:rFonts w:ascii="Times New Roman" w:hAnsi="Times New Roman" w:cs="Times New Roman"/>
          <w:sz w:val="24"/>
          <w:szCs w:val="24"/>
        </w:rPr>
        <w:t xml:space="preserve"> _ _ _ -_ _ - _ _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товарной накладной № 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_._</w:t>
      </w:r>
      <w:r>
        <w:rPr>
          <w:rFonts w:ascii="Times New Roman" w:hAnsi="Times New Roman" w:cs="Times New Roman"/>
          <w:sz w:val="24"/>
          <w:szCs w:val="24"/>
        </w:rPr>
        <w:t xml:space="preserve">__._____</w:t>
      </w:r>
      <w:r>
        <w:rPr>
          <w:rFonts w:ascii="Times New Roman" w:hAnsi="Times New Roman" w:cs="Times New Roman"/>
          <w:sz w:val="24"/>
          <w:szCs w:val="24"/>
        </w:rPr>
        <w:t xml:space="preserve"> прилагаю.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(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>
        <w:rPr>
          <w:rFonts w:ascii="Times New Roman" w:hAnsi="Times New Roman" w:cs="Times New Roman"/>
          <w:i/>
          <w:sz w:val="16"/>
          <w:szCs w:val="16"/>
        </w:rPr>
        <w:t xml:space="preserve">(</w:t>
      </w:r>
      <w:r>
        <w:rPr>
          <w:rFonts w:ascii="Times New Roman" w:hAnsi="Times New Roman" w:cs="Times New Roman"/>
          <w:i/>
          <w:sz w:val="16"/>
          <w:szCs w:val="16"/>
        </w:rPr>
        <w:t xml:space="preserve">подпись)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(ФИО)</w:t>
      </w:r>
      <w:r/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«___</w:t>
      </w:r>
      <w:r>
        <w:rPr>
          <w:rFonts w:ascii="Times New Roman" w:hAnsi="Times New Roman" w:cs="Times New Roman"/>
          <w:b/>
          <w:sz w:val="24"/>
          <w:szCs w:val="24"/>
        </w:rPr>
        <w:t xml:space="preserve">_»_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________________20___г.</w:t>
      </w:r>
      <w:r/>
    </w:p>
    <w:sectPr>
      <w:footnotePr>
        <w:pos w:val="beneathText"/>
      </w:footnotePr>
      <w:endnotePr/>
      <w:type w:val="nextPage"/>
      <w:pgSz w:w="11906" w:h="16838" w:orient="portrait"/>
      <w:pgMar w:top="851" w:right="851" w:bottom="851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7"/>
    <w:next w:val="60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7"/>
    <w:next w:val="60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7"/>
    <w:next w:val="60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7"/>
    <w:next w:val="60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7"/>
    <w:next w:val="60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7"/>
    <w:next w:val="60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7"/>
    <w:next w:val="6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7"/>
    <w:next w:val="6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7"/>
    <w:next w:val="6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08"/>
    <w:link w:val="615"/>
    <w:uiPriority w:val="10"/>
    <w:rPr>
      <w:sz w:val="48"/>
      <w:szCs w:val="48"/>
    </w:rPr>
  </w:style>
  <w:style w:type="paragraph" w:styleId="36">
    <w:name w:val="Subtitle"/>
    <w:basedOn w:val="607"/>
    <w:next w:val="60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8"/>
    <w:link w:val="36"/>
    <w:uiPriority w:val="11"/>
    <w:rPr>
      <w:sz w:val="24"/>
      <w:szCs w:val="24"/>
    </w:rPr>
  </w:style>
  <w:style w:type="paragraph" w:styleId="38">
    <w:name w:val="Quote"/>
    <w:basedOn w:val="607"/>
    <w:next w:val="6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7"/>
    <w:next w:val="6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8"/>
    <w:link w:val="42"/>
    <w:uiPriority w:val="99"/>
  </w:style>
  <w:style w:type="paragraph" w:styleId="44">
    <w:name w:val="Footer"/>
    <w:basedOn w:val="60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8"/>
    <w:link w:val="44"/>
    <w:uiPriority w:val="99"/>
  </w:style>
  <w:style w:type="paragraph" w:styleId="46">
    <w:name w:val="Caption"/>
    <w:basedOn w:val="607"/>
    <w:next w:val="6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8"/>
    <w:uiPriority w:val="99"/>
    <w:unhideWhenUsed/>
    <w:rPr>
      <w:vertAlign w:val="superscript"/>
    </w:rPr>
  </w:style>
  <w:style w:type="paragraph" w:styleId="178">
    <w:name w:val="endnote text"/>
    <w:basedOn w:val="6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8"/>
    <w:uiPriority w:val="99"/>
    <w:semiHidden/>
    <w:unhideWhenUsed/>
    <w:rPr>
      <w:vertAlign w:val="superscript"/>
    </w:rPr>
  </w:style>
  <w:style w:type="paragraph" w:styleId="181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7"/>
    <w:next w:val="607"/>
    <w:uiPriority w:val="99"/>
    <w:unhideWhenUsed/>
    <w:pPr>
      <w:spacing w:after="0" w:afterAutospacing="0"/>
    </w:pPr>
  </w:style>
  <w:style w:type="paragraph" w:styleId="607" w:default="1">
    <w:name w:val="Normal"/>
    <w:qFormat/>
    <w:pPr>
      <w:spacing w:after="200" w:line="276" w:lineRule="auto"/>
    </w:pPr>
    <w:rPr>
      <w:rFonts w:ascii="Calibri" w:hAnsi="Calibri" w:eastAsia="Calibri" w:cs="Calibri"/>
      <w:sz w:val="22"/>
      <w:szCs w:val="22"/>
      <w:lang w:eastAsia="ar-SA"/>
    </w:rPr>
  </w:style>
  <w:style w:type="character" w:styleId="608" w:default="1">
    <w:name w:val="Default Paragraph Font"/>
    <w:uiPriority w:val="1"/>
    <w:semiHidden/>
    <w:unhideWhenUsed/>
  </w:style>
  <w:style w:type="table" w:styleId="6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0" w:default="1">
    <w:name w:val="No List"/>
    <w:uiPriority w:val="99"/>
    <w:semiHidden/>
    <w:unhideWhenUsed/>
  </w:style>
  <w:style w:type="character" w:styleId="611">
    <w:name w:val="Hyperlink"/>
    <w:rPr>
      <w:color w:val="0000ff"/>
      <w:u w:val="single"/>
    </w:rPr>
  </w:style>
  <w:style w:type="paragraph" w:styleId="612" w:customStyle="1">
    <w:name w:val="Заголовок1"/>
    <w:basedOn w:val="607"/>
    <w:next w:val="613"/>
    <w:pPr>
      <w:keepNext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613">
    <w:name w:val="Body Text"/>
    <w:basedOn w:val="607"/>
    <w:pPr>
      <w:spacing w:after="120"/>
    </w:pPr>
  </w:style>
  <w:style w:type="paragraph" w:styleId="614">
    <w:name w:val="List"/>
    <w:basedOn w:val="613"/>
  </w:style>
  <w:style w:type="paragraph" w:styleId="615">
    <w:name w:val="Title"/>
    <w:basedOn w:val="60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16">
    <w:name w:val="index heading"/>
    <w:basedOn w:val="607"/>
    <w:semiHidden/>
    <w:pPr>
      <w:suppressLineNumbers/>
    </w:pPr>
  </w:style>
  <w:style w:type="character" w:styleId="617">
    <w:name w:val="Unresolved Mention"/>
    <w:basedOn w:val="60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lo-mebel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ООО "Обком"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бухгалтеру</dc:title>
  <dc:creator>ион</dc:creator>
  <cp:revision>3</cp:revision>
  <dcterms:created xsi:type="dcterms:W3CDTF">2021-06-18T07:54:00Z</dcterms:created>
  <dcterms:modified xsi:type="dcterms:W3CDTF">2023-04-18T12:27:27Z</dcterms:modified>
</cp:coreProperties>
</file>